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55" w:rsidRPr="006A5FEC" w:rsidRDefault="006A5FEC">
      <w:pPr>
        <w:rPr>
          <w:sz w:val="24"/>
          <w:szCs w:val="24"/>
        </w:rPr>
      </w:pPr>
      <w:bookmarkStart w:id="0" w:name="_GoBack"/>
      <w:r w:rsidRPr="006A5FEC">
        <w:rPr>
          <w:sz w:val="24"/>
          <w:szCs w:val="24"/>
        </w:rPr>
        <w:t xml:space="preserve">                          Podręczniki – klasa 1                                                                                 rok szkolny 2016/2017</w:t>
      </w:r>
    </w:p>
    <w:tbl>
      <w:tblPr>
        <w:tblW w:w="1093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6545"/>
        <w:gridCol w:w="1950"/>
      </w:tblGrid>
      <w:tr w:rsidR="006A5FEC" w:rsidRPr="006A5FEC" w:rsidTr="006A5FEC">
        <w:trPr>
          <w:tblHeader/>
        </w:trPr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bookmarkEnd w:id="0"/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Wydawnictwo / autor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Uwagi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WSiP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"Nowe zrozumieć tekst zrozumieć człowieka" części </w:t>
            </w: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1.1</w:t>
            </w: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i </w:t>
            </w: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1.2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Dariusz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Chemperek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, Adam Kalbarczyk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"Poznać przeszłość. Wiek XX. Zakres podstawowy"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zakres podstawowy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„W centrum Uwagi"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zakres podstawowy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Wiedza o kulturze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Operon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„Ciekawi świata. Wiedza o kulturze"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Wyd. Pearson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Podręcznik zostanie wybrany we wrześniu po diagnozie wstępnej!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Podręcznik zostanie wybrany we wrześniu po diagnozie wstępnej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Infos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1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Wyd. Pearson Longman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MATeMAtyka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1"  zakres podstawowy,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W.Babiański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L.Chańko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D.Ponczek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Fizyka z astronomią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WSiP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„Po prostu fizyka"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zakres podstawowy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„To jest chemia - podręcznik dla szkół ponadgimnazjalnych"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zakres podstawowy</w:t>
            </w:r>
          </w:p>
        </w:tc>
      </w:tr>
      <w:tr w:rsidR="006A5FEC" w:rsidRPr="006A5FEC" w:rsidTr="006A5FEC">
        <w:tc>
          <w:tcPr>
            <w:tcW w:w="600" w:type="dxa"/>
            <w:vMerge w:val="restart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u w:val="single"/>
                <w:lang w:eastAsia="pl-PL"/>
              </w:rPr>
              <w:t>Klasy 1A i 1B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Tytuł: Biologia na czasie - podręcznik dla szkół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ponadgimnazjalnych.</w:t>
            </w: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Zakres</w:t>
            </w:r>
            <w:proofErr w:type="spellEnd"/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 xml:space="preserve"> podstawowy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E.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Bonar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, W.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Krzeszowiec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Jeleń,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S.Czachorowski</w:t>
            </w:r>
            <w:proofErr w:type="spellEnd"/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+ karty pracy do podręcznika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6A5FEC" w:rsidRPr="006A5FEC" w:rsidTr="006A5FEC">
        <w:tc>
          <w:tcPr>
            <w:tcW w:w="0" w:type="auto"/>
            <w:vMerge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Klasy 1C, 1D i 1E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Tytuł: Biologia na czasie - podręcznik dla szkół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ponadgimnazjalnych</w:t>
            </w: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część</w:t>
            </w:r>
            <w:proofErr w:type="spellEnd"/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 xml:space="preserve"> 3</w:t>
            </w: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. </w:t>
            </w: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Zakres rozszerzony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+ karty pracy do podręcznika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Klasy z rozszerzeniem z biologii 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Oblicza geografii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zakres podstawowy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Krok w przedsiębiorczość - podręcznik dla szkół ponadgimnazjalnych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Z.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Makreła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, T. Rachwał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zakres podstawowy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„Żyję i działam bezpiecznie"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Autor: J. Słoma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Wychowanie do życia w rodzinie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Rubikon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Wędrując ku dorosłości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Uczniowie uczęszczający </w:t>
            </w:r>
          </w:p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na zajęcia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Św. Wojciech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„Moje miejsce w Kościele"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Autor: ks. J. Szpet, D. Jackowiak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Uczniowie uczęszczający </w:t>
            </w:r>
          </w:p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na zajęcia</w:t>
            </w: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6A5FEC" w:rsidRPr="006A5FEC" w:rsidTr="006A5FEC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84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 Operon</w:t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Tytuł: Odkrywamy na nowo. Podręcznik do nauczania etyki dla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szkoł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ponadgimnazjalnych</w:t>
            </w: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br/>
            </w:r>
          </w:p>
          <w:p w:rsidR="006A5FEC" w:rsidRPr="006A5FEC" w:rsidRDefault="006A5FEC" w:rsidP="006A5F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Paweł </w:t>
            </w:r>
            <w:proofErr w:type="spellStart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Kołodziński</w:t>
            </w:r>
            <w:proofErr w:type="spellEnd"/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, Jakub Kapiszewski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5FEC" w:rsidRPr="006A5FEC" w:rsidRDefault="006A5FEC" w:rsidP="006A5F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6A5F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Uczniowie uczęszczający na zajęcia</w:t>
            </w:r>
          </w:p>
        </w:tc>
      </w:tr>
    </w:tbl>
    <w:p w:rsidR="006A5FEC" w:rsidRDefault="006A5FEC"/>
    <w:sectPr w:rsidR="006A5FEC" w:rsidSect="006A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EC"/>
    <w:rsid w:val="006A5FEC"/>
    <w:rsid w:val="00D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01DD-F3DD-434A-8CED-53D5124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FEC"/>
    <w:rPr>
      <w:b/>
      <w:bCs/>
    </w:rPr>
  </w:style>
  <w:style w:type="character" w:customStyle="1" w:styleId="apple-converted-space">
    <w:name w:val="apple-converted-space"/>
    <w:basedOn w:val="Domylnaczcionkaakapitu"/>
    <w:rsid w:val="006A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2016-06-28T12:20:00Z</dcterms:created>
  <dcterms:modified xsi:type="dcterms:W3CDTF">2016-06-28T12:23:00Z</dcterms:modified>
</cp:coreProperties>
</file>